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7E" w:rsidRPr="000F65F7" w:rsidRDefault="00EB5EC0" w:rsidP="008958FF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4615C9">
        <w:rPr>
          <w:rFonts w:ascii="Times New Roman" w:hAnsi="Times New Roman" w:cs="Times New Roman"/>
          <w:sz w:val="32"/>
          <w:szCs w:val="32"/>
        </w:rPr>
        <w:t>.05</w:t>
      </w:r>
      <w:r w:rsidR="00DA787E"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DA787E" w:rsidRDefault="00DA787E" w:rsidP="008958FF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>
        <w:rPr>
          <w:rFonts w:ascii="Times New Roman" w:hAnsi="Times New Roman" w:cs="Times New Roman"/>
          <w:b/>
          <w:sz w:val="36"/>
          <w:szCs w:val="36"/>
        </w:rPr>
        <w:t xml:space="preserve">» группы Терпсихора </w:t>
      </w:r>
      <w:r w:rsidRPr="004910D0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F245DE" w:rsidRPr="00F245DE" w:rsidRDefault="00F245DE" w:rsidP="00F24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постановка танца. Сценическая деятельность. »</w:t>
      </w:r>
    </w:p>
    <w:p w:rsidR="00DA787E" w:rsidRDefault="00DA787E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занятия: дистанционная, с использованием платформы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8958FF" w:rsidRPr="006A4549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Формирование у детей творческих способностей через ра</w:t>
      </w:r>
      <w:r>
        <w:rPr>
          <w:rFonts w:ascii="Times New Roman" w:hAnsi="Times New Roman" w:cs="Times New Roman"/>
          <w:sz w:val="28"/>
          <w:szCs w:val="28"/>
        </w:rPr>
        <w:t xml:space="preserve">звитие музыкально-ритмических и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движений. Пробуждение в детях стрем</w:t>
      </w:r>
      <w:r>
        <w:rPr>
          <w:rFonts w:ascii="Times New Roman" w:hAnsi="Times New Roman" w:cs="Times New Roman"/>
          <w:sz w:val="28"/>
          <w:szCs w:val="28"/>
        </w:rPr>
        <w:t xml:space="preserve">ления к прекрасному, интереса к </w:t>
      </w:r>
      <w:r w:rsidRPr="006A4549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ому и танцевальному творчеству.</w:t>
      </w:r>
    </w:p>
    <w:p w:rsidR="008958FF" w:rsidRDefault="008958FF" w:rsidP="008958F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58FF" w:rsidRPr="006A4549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научить детей владеть своим телом, обучить культуре движения,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сновам классического и народного танца.</w:t>
      </w:r>
    </w:p>
    <w:p w:rsidR="008958FF" w:rsidRPr="006A4549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Pr="006A4549">
        <w:rPr>
          <w:rFonts w:ascii="Times New Roman" w:hAnsi="Times New Roman" w:cs="Times New Roman"/>
          <w:sz w:val="28"/>
          <w:szCs w:val="28"/>
        </w:rPr>
        <w:t>- развить музыкальные и физические данные детей, образное</w:t>
      </w:r>
    </w:p>
    <w:p w:rsidR="008958FF" w:rsidRPr="006A4549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>мышление, память, формировать творческую активность и развить интерес к</w:t>
      </w:r>
    </w:p>
    <w:p w:rsidR="008958FF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танцевальному искусству.</w:t>
      </w:r>
    </w:p>
    <w:p w:rsidR="008958FF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воспитать эстетически-нравствен</w:t>
      </w:r>
      <w:r>
        <w:rPr>
          <w:rFonts w:ascii="Times New Roman" w:hAnsi="Times New Roman" w:cs="Times New Roman"/>
          <w:sz w:val="28"/>
          <w:szCs w:val="28"/>
        </w:rPr>
        <w:t xml:space="preserve">ное восприятие детей и любовь к </w:t>
      </w:r>
      <w:r w:rsidRPr="006A4549">
        <w:rPr>
          <w:rFonts w:ascii="Times New Roman" w:hAnsi="Times New Roman" w:cs="Times New Roman"/>
          <w:sz w:val="28"/>
          <w:szCs w:val="28"/>
        </w:rPr>
        <w:t>прекрасному. Развивать творческие способности: учить оценивать соб</w:t>
      </w:r>
      <w:r>
        <w:rPr>
          <w:rFonts w:ascii="Times New Roman" w:hAnsi="Times New Roman" w:cs="Times New Roman"/>
          <w:sz w:val="28"/>
          <w:szCs w:val="28"/>
        </w:rPr>
        <w:t xml:space="preserve">ственное движение и </w:t>
      </w:r>
      <w:r w:rsidRPr="006A4549">
        <w:rPr>
          <w:rFonts w:ascii="Times New Roman" w:hAnsi="Times New Roman" w:cs="Times New Roman"/>
          <w:sz w:val="28"/>
          <w:szCs w:val="28"/>
        </w:rPr>
        <w:t>движение товарища, придумывать «свой» игровой образ, перс</w:t>
      </w:r>
      <w:r>
        <w:rPr>
          <w:rFonts w:ascii="Times New Roman" w:hAnsi="Times New Roman" w:cs="Times New Roman"/>
          <w:sz w:val="28"/>
          <w:szCs w:val="28"/>
        </w:rPr>
        <w:t xml:space="preserve">онаж и «свой» танец, комбинируя различные элементы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и сюжетно-образных движений.</w:t>
      </w:r>
    </w:p>
    <w:p w:rsidR="00F245DE" w:rsidRDefault="00F245DE" w:rsidP="00F245DE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практическое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«Партерная гимнастика для детей в дистанционном режиме» см. 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Приложение 1 </w:t>
      </w:r>
    </w:p>
    <w:p w:rsidR="00F245DE" w:rsidRDefault="006671D3" w:rsidP="006671D3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«Народный танец»</w:t>
      </w:r>
    </w:p>
    <w:p w:rsidR="00EB5EC0" w:rsidRDefault="00AA49A7" w:rsidP="00EB5EC0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«Морской круговорот»</w:t>
      </w:r>
      <w:r w:rsidR="00EB5EC0" w:rsidRPr="00EB5E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245DE" w:rsidRPr="00EB5EC0" w:rsidRDefault="00EB5EC0" w:rsidP="00EB5EC0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Выполнить практическое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4" w:history="1">
        <w:r w:rsidRPr="00421D0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https://youtu.be/OXuqiG4tA50</w:t>
        </w:r>
        <w:proofErr w:type="gramEnd"/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AA49A7" w:rsidRPr="00D27F8A" w:rsidRDefault="00AA49A7" w:rsidP="00AA49A7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F8A" w:rsidRDefault="00D27F8A" w:rsidP="00AA49A7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F8A" w:rsidRDefault="00D27F8A" w:rsidP="00AA49A7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27F8A" w:rsidRDefault="00D27F8A" w:rsidP="00AA49A7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A787E" w:rsidRPr="00AA49A7" w:rsidRDefault="00EB5EC0" w:rsidP="00AA49A7">
      <w:pPr>
        <w:spacing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28</w:t>
      </w:r>
      <w:r w:rsidR="004615C9">
        <w:rPr>
          <w:rFonts w:ascii="Times New Roman" w:hAnsi="Times New Roman" w:cs="Times New Roman"/>
          <w:sz w:val="32"/>
          <w:szCs w:val="32"/>
        </w:rPr>
        <w:t>.05</w:t>
      </w:r>
      <w:r w:rsidR="00DA787E"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DA787E" w:rsidRDefault="00DA787E" w:rsidP="008958FF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>
        <w:rPr>
          <w:rFonts w:ascii="Times New Roman" w:hAnsi="Times New Roman" w:cs="Times New Roman"/>
          <w:b/>
          <w:sz w:val="36"/>
          <w:szCs w:val="36"/>
        </w:rPr>
        <w:t xml:space="preserve">» группы Первоцветы </w:t>
      </w:r>
      <w:r w:rsidRPr="004910D0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F245DE" w:rsidRPr="00F245DE" w:rsidRDefault="00F245DE" w:rsidP="00F24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постановка танца. Сценическая деятельность. »</w:t>
      </w:r>
    </w:p>
    <w:p w:rsidR="00DA787E" w:rsidRDefault="00DA787E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занятия: дистанционная, с использованием платформы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8958FF" w:rsidRPr="006A4549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Формирование у детей творческих способностей через ра</w:t>
      </w:r>
      <w:r>
        <w:rPr>
          <w:rFonts w:ascii="Times New Roman" w:hAnsi="Times New Roman" w:cs="Times New Roman"/>
          <w:sz w:val="28"/>
          <w:szCs w:val="28"/>
        </w:rPr>
        <w:t xml:space="preserve">звитие музыкально-ритмических и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движений. Пробуждение в детях стрем</w:t>
      </w:r>
      <w:r>
        <w:rPr>
          <w:rFonts w:ascii="Times New Roman" w:hAnsi="Times New Roman" w:cs="Times New Roman"/>
          <w:sz w:val="28"/>
          <w:szCs w:val="28"/>
        </w:rPr>
        <w:t xml:space="preserve">ления к прекрасному, интереса к </w:t>
      </w:r>
      <w:r w:rsidRPr="006A4549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ому и танцевальному творчеству.</w:t>
      </w:r>
    </w:p>
    <w:p w:rsidR="008958FF" w:rsidRDefault="008958FF" w:rsidP="008958F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58FF" w:rsidRPr="006A4549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научить детей владеть своим телом, обучить культуре движения,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5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сновам классического и народного танца.</w:t>
      </w:r>
    </w:p>
    <w:p w:rsidR="008958FF" w:rsidRPr="006A4549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Pr="006A4549">
        <w:rPr>
          <w:rFonts w:ascii="Times New Roman" w:hAnsi="Times New Roman" w:cs="Times New Roman"/>
          <w:sz w:val="28"/>
          <w:szCs w:val="28"/>
        </w:rPr>
        <w:t>- развить музыкальные и физические данные детей, образное</w:t>
      </w:r>
    </w:p>
    <w:p w:rsidR="008958FF" w:rsidRPr="006A4549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sz w:val="28"/>
          <w:szCs w:val="28"/>
        </w:rPr>
        <w:t>мышление, память, формировать творческую активность и развить интерес к</w:t>
      </w:r>
    </w:p>
    <w:p w:rsidR="008958FF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танцевальному искусству.</w:t>
      </w:r>
    </w:p>
    <w:p w:rsidR="008958FF" w:rsidRDefault="008958FF" w:rsidP="008958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549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Pr="006A4549">
        <w:rPr>
          <w:rFonts w:ascii="Times New Roman" w:hAnsi="Times New Roman" w:cs="Times New Roman"/>
          <w:sz w:val="28"/>
          <w:szCs w:val="28"/>
        </w:rPr>
        <w:t xml:space="preserve"> - воспитать эстетически-нравствен</w:t>
      </w:r>
      <w:r>
        <w:rPr>
          <w:rFonts w:ascii="Times New Roman" w:hAnsi="Times New Roman" w:cs="Times New Roman"/>
          <w:sz w:val="28"/>
          <w:szCs w:val="28"/>
        </w:rPr>
        <w:t xml:space="preserve">ное восприятие детей и любовь к </w:t>
      </w:r>
      <w:r w:rsidRPr="006A4549">
        <w:rPr>
          <w:rFonts w:ascii="Times New Roman" w:hAnsi="Times New Roman" w:cs="Times New Roman"/>
          <w:sz w:val="28"/>
          <w:szCs w:val="28"/>
        </w:rPr>
        <w:t>прекрасному. Развивать творческие способности: учить оценивать соб</w:t>
      </w:r>
      <w:r>
        <w:rPr>
          <w:rFonts w:ascii="Times New Roman" w:hAnsi="Times New Roman" w:cs="Times New Roman"/>
          <w:sz w:val="28"/>
          <w:szCs w:val="28"/>
        </w:rPr>
        <w:t xml:space="preserve">ственное движение и </w:t>
      </w:r>
      <w:r w:rsidRPr="006A4549">
        <w:rPr>
          <w:rFonts w:ascii="Times New Roman" w:hAnsi="Times New Roman" w:cs="Times New Roman"/>
          <w:sz w:val="28"/>
          <w:szCs w:val="28"/>
        </w:rPr>
        <w:t>движение товарища, придумывать «свой» игровой образ, перс</w:t>
      </w:r>
      <w:r>
        <w:rPr>
          <w:rFonts w:ascii="Times New Roman" w:hAnsi="Times New Roman" w:cs="Times New Roman"/>
          <w:sz w:val="28"/>
          <w:szCs w:val="28"/>
        </w:rPr>
        <w:t xml:space="preserve">онаж и «свой» танец, комбинируя различные элементы </w:t>
      </w:r>
      <w:r w:rsidRPr="006A4549">
        <w:rPr>
          <w:rFonts w:ascii="Times New Roman" w:hAnsi="Times New Roman" w:cs="Times New Roman"/>
          <w:sz w:val="28"/>
          <w:szCs w:val="28"/>
        </w:rPr>
        <w:t>танцевальных и сюжетно-образных движений.</w:t>
      </w:r>
    </w:p>
    <w:p w:rsidR="00AA49A7" w:rsidRPr="00B64B0A" w:rsidRDefault="006671D3" w:rsidP="006671D3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практическое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«Партерная гимнастика для детей в дистанционном режиме» см. 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Приложение 1 </w:t>
      </w:r>
    </w:p>
    <w:p w:rsidR="004F796F" w:rsidRDefault="00AA49A7" w:rsidP="004F796F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«Яблочко»</w:t>
      </w:r>
    </w:p>
    <w:p w:rsidR="00A12C77" w:rsidRPr="00EB5EC0" w:rsidRDefault="00EB5EC0" w:rsidP="008958FF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Выполнить практическое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Pr="00421D0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https://youtu.be/OXuqiG4tA50</w:t>
        </w:r>
        <w:proofErr w:type="gramEnd"/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sectPr w:rsidR="00A12C77" w:rsidRPr="00EB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D"/>
    <w:rsid w:val="002462DD"/>
    <w:rsid w:val="004615C9"/>
    <w:rsid w:val="004F796F"/>
    <w:rsid w:val="006671D3"/>
    <w:rsid w:val="007E3B93"/>
    <w:rsid w:val="008958FF"/>
    <w:rsid w:val="00915BA8"/>
    <w:rsid w:val="00A12C77"/>
    <w:rsid w:val="00AA49A7"/>
    <w:rsid w:val="00CC3BEA"/>
    <w:rsid w:val="00D27F8A"/>
    <w:rsid w:val="00DA787E"/>
    <w:rsid w:val="00E06367"/>
    <w:rsid w:val="00EA4C39"/>
    <w:rsid w:val="00EB5EC0"/>
    <w:rsid w:val="00F2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302E-3E1E-4475-8F2A-F7C23EEF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XuqiG4tA50" TargetMode="External"/><Relationship Id="rId4" Type="http://schemas.openxmlformats.org/officeDocument/2006/relationships/hyperlink" Target="https://youtu.be/OXuqiG4tA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2020-04-14T09:24:00Z</dcterms:created>
  <dcterms:modified xsi:type="dcterms:W3CDTF">2020-05-15T09:29:00Z</dcterms:modified>
</cp:coreProperties>
</file>