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99" w:rsidRDefault="00EC2F99" w:rsidP="00EC2F99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28.04.2020</w:t>
      </w:r>
    </w:p>
    <w:p w:rsidR="00EC2F99" w:rsidRDefault="00EC2F99" w:rsidP="00EC2F9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D7">
        <w:rPr>
          <w:rFonts w:ascii="Times New Roman" w:hAnsi="Times New Roman" w:cs="Times New Roman"/>
          <w:b/>
          <w:sz w:val="28"/>
          <w:szCs w:val="28"/>
        </w:rPr>
        <w:t>План занятия по Занимательному конструированию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 группа «Алёнушки</w:t>
      </w:r>
      <w:r w:rsidRPr="008171D7">
        <w:rPr>
          <w:rFonts w:ascii="Times New Roman" w:hAnsi="Times New Roman" w:cs="Times New Roman"/>
          <w:b/>
          <w:sz w:val="28"/>
          <w:szCs w:val="28"/>
        </w:rPr>
        <w:t>»</w:t>
      </w:r>
    </w:p>
    <w:p w:rsidR="00EC2F99" w:rsidRPr="008171D7" w:rsidRDefault="00EC2F99" w:rsidP="00EC2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«Дельфин, кит, акула».</w:t>
      </w:r>
    </w:p>
    <w:p w:rsidR="00EC2F99" w:rsidRPr="008171D7" w:rsidRDefault="00EC2F99" w:rsidP="00EC2F99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Форма занятия –</w:t>
      </w:r>
      <w:r w:rsidRPr="008171D7">
        <w:rPr>
          <w:rFonts w:ascii="Times New Roman" w:hAnsi="Times New Roman" w:cs="Times New Roman"/>
          <w:sz w:val="28"/>
          <w:szCs w:val="28"/>
        </w:rPr>
        <w:t xml:space="preserve"> дистанционное с использованием мобильной сотовой и</w:t>
      </w:r>
    </w:p>
    <w:p w:rsidR="00EC2F99" w:rsidRPr="008171D7" w:rsidRDefault="00EC2F99" w:rsidP="00EC2F99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>Интернет сетей.</w:t>
      </w:r>
    </w:p>
    <w:p w:rsidR="00EC2F99" w:rsidRPr="008171D7" w:rsidRDefault="00EC2F99" w:rsidP="00EC2F99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8171D7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геометрическую интуицию.</w:t>
      </w:r>
    </w:p>
    <w:p w:rsidR="00EC2F99" w:rsidRDefault="00EC2F99" w:rsidP="00EC2F99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>Продолжать знакомить с игрой ТАНАГРАМ. Учить сочетать выкладывание картинок из геометрических фигур. Учить составлять фигуру – силуэт, ориентируясь на образец.</w:t>
      </w:r>
    </w:p>
    <w:p w:rsidR="00EC2F99" w:rsidRPr="008171D7" w:rsidRDefault="00EC2F99" w:rsidP="00EC2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в помощь:</w:t>
      </w:r>
    </w:p>
    <w:p w:rsidR="00EC2F99" w:rsidRDefault="00EC2F99" w:rsidP="00EC2F99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25C38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https://zen.yandex.ru/media/id/5a109c833c50f741c4d96875/slojite-figury-akuly-delfina-i-kita-zadacha--32-5a37c317c5feafd3994fb464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99" w:rsidRDefault="00EC2F99" w:rsidP="00EC2F99">
      <w:pPr>
        <w:rPr>
          <w:rFonts w:ascii="Times New Roman" w:hAnsi="Times New Roman" w:cs="Times New Roman"/>
          <w:b/>
          <w:sz w:val="28"/>
          <w:szCs w:val="28"/>
        </w:rPr>
      </w:pPr>
    </w:p>
    <w:p w:rsidR="00EC2F99" w:rsidRPr="008171D7" w:rsidRDefault="00EC2F99" w:rsidP="00EC2F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Прислать фото работы.</w:t>
      </w:r>
    </w:p>
    <w:p w:rsidR="00EC2F99" w:rsidRPr="00BE2E8B" w:rsidRDefault="00EC2F99" w:rsidP="00EC2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C2F99" w:rsidRPr="00BE2E8B" w:rsidRDefault="00EC2F99" w:rsidP="00EC2F99">
      <w:pPr>
        <w:rPr>
          <w:rFonts w:ascii="Times New Roman" w:hAnsi="Times New Roman" w:cs="Times New Roman"/>
          <w:sz w:val="28"/>
          <w:szCs w:val="28"/>
        </w:rPr>
      </w:pPr>
    </w:p>
    <w:p w:rsidR="00D83C80" w:rsidRDefault="00EC2F99"/>
    <w:sectPr w:rsidR="00D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7"/>
    <w:rsid w:val="008574EC"/>
    <w:rsid w:val="008D4CFB"/>
    <w:rsid w:val="00D63D97"/>
    <w:rsid w:val="00E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a109c833c50f741c4d96875/slojite-figury-akuly-delfina-i-kita-zadacha--32-5a37c317c5feafd3994fb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2020-04-27T09:15:00Z</dcterms:created>
  <dcterms:modified xsi:type="dcterms:W3CDTF">2020-04-27T09:15:00Z</dcterms:modified>
</cp:coreProperties>
</file>