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B" w:rsidRDefault="004C01BB" w:rsidP="004C01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I</w:t>
      </w:r>
      <w:r w:rsidRPr="009550C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4C01BB" w:rsidRDefault="00B71182" w:rsidP="004C01BB">
      <w:pPr>
        <w:pStyle w:val="a3"/>
        <w:shd w:val="clear" w:color="auto" w:fill="FFFFFF"/>
        <w:spacing w:before="0" w:beforeAutospacing="0" w:after="0" w:afterAutospacing="0"/>
        <w:ind w:hanging="144"/>
        <w:rPr>
          <w:b/>
          <w:bCs/>
          <w:color w:val="00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</w:t>
      </w:r>
      <w:r w:rsidR="004C01BB">
        <w:rPr>
          <w:b/>
          <w:i/>
          <w:color w:val="FF0000"/>
          <w:sz w:val="28"/>
          <w:szCs w:val="28"/>
        </w:rPr>
        <w:t xml:space="preserve"> 16.04.2020г.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 w:rsidRPr="00B10123">
        <w:rPr>
          <w:b/>
          <w:color w:val="000000"/>
          <w:sz w:val="27"/>
          <w:szCs w:val="27"/>
        </w:rPr>
        <w:t>Тема:</w:t>
      </w:r>
      <w:r>
        <w:rPr>
          <w:b/>
          <w:bCs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Актерский тренинг, как основа создания сценического образа.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 w:rsidRPr="00B10123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Изучение основ сценического поведения. Развитие артистических способностей. Применение полученных знаний в работе над созданием сценического образа.</w:t>
      </w:r>
    </w:p>
    <w:p w:rsidR="00A05436" w:rsidRPr="00B10123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b/>
          <w:color w:val="000000"/>
          <w:sz w:val="21"/>
          <w:szCs w:val="21"/>
        </w:rPr>
      </w:pPr>
      <w:r w:rsidRPr="00B10123">
        <w:rPr>
          <w:b/>
          <w:color w:val="000000"/>
          <w:sz w:val="27"/>
          <w:szCs w:val="27"/>
        </w:rPr>
        <w:t>Задачи: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Воспитательные: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внимания, уверенности в собственных силах, раскрепощение.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культуры общения в коллективе, внимательного и ответственного отношения к работе;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помощь в овладении навыками межличностного общения и сотрудничества.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Пробудить познавательный интерес.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Обучающие: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Обучить комплексу упражнений.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 работать самостоятельно над исправлением индивидуальных недостатков.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 применять полученные знания в работе над созданием сценического образа.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личностных и творческих способностей детей.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Снятие внутренних и физических зажимов.</w:t>
      </w:r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продуктивной индивидуальной и коллективной деятельности.</w:t>
      </w:r>
    </w:p>
    <w:p w:rsidR="00A05436" w:rsidRDefault="001339C2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 Стулья</w:t>
      </w:r>
      <w:r w:rsidR="00A05436">
        <w:rPr>
          <w:color w:val="000000"/>
          <w:sz w:val="27"/>
          <w:szCs w:val="27"/>
        </w:rPr>
        <w:t>.</w:t>
      </w:r>
    </w:p>
    <w:p w:rsid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sz w:val="28"/>
          <w:szCs w:val="28"/>
        </w:rPr>
      </w:pPr>
    </w:p>
    <w:p w:rsidR="00A05436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 w:rsidRPr="0046073A">
        <w:rPr>
          <w:b/>
          <w:sz w:val="28"/>
          <w:szCs w:val="28"/>
        </w:rPr>
        <w:t>Форма занятия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дистанционное</w:t>
      </w:r>
      <w:proofErr w:type="gramEnd"/>
    </w:p>
    <w:p w:rsidR="00A05436" w:rsidRDefault="00A05436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 занятия: 1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Организационный момент. 2.Тренинг по основам актерского мастерства 3.Показ самостоятельного этюда 4.Заключительная часть.</w:t>
      </w:r>
    </w:p>
    <w:p w:rsidR="00BD5D51" w:rsidRDefault="00BD5D51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</w:p>
    <w:p w:rsidR="00BD5D51" w:rsidRPr="00BD5D51" w:rsidRDefault="00BD5D51" w:rsidP="00B101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/>
          <w:sz w:val="32"/>
          <w:szCs w:val="28"/>
        </w:rPr>
      </w:pPr>
      <w:r w:rsidRPr="00BD5D51">
        <w:rPr>
          <w:b/>
          <w:color w:val="FF0000"/>
          <w:sz w:val="32"/>
          <w:szCs w:val="28"/>
        </w:rPr>
        <w:t xml:space="preserve">Примечание для парных упражнений: </w:t>
      </w:r>
      <w:r w:rsidRPr="00BD5D51">
        <w:rPr>
          <w:i/>
          <w:color w:val="000000"/>
          <w:sz w:val="32"/>
          <w:szCs w:val="28"/>
        </w:rPr>
        <w:t>Парные упражнения выполняются с помощью родителей и родственников, а также с помощью зеркала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05436" w:rsidRDefault="00B10123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5407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10123" w:rsidRP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27"/>
        </w:rPr>
      </w:pPr>
      <w:r w:rsidRPr="00B10123">
        <w:rPr>
          <w:b/>
          <w:color w:val="000000"/>
          <w:sz w:val="32"/>
          <w:szCs w:val="27"/>
        </w:rPr>
        <w:t>1</w:t>
      </w:r>
      <w:r w:rsidRPr="00B10123">
        <w:rPr>
          <w:b/>
          <w:i/>
          <w:iCs/>
          <w:color w:val="000000"/>
          <w:sz w:val="32"/>
          <w:szCs w:val="27"/>
        </w:rPr>
        <w:t>.</w:t>
      </w:r>
      <w:r w:rsidRPr="00B10123">
        <w:rPr>
          <w:b/>
          <w:color w:val="000000"/>
          <w:sz w:val="32"/>
          <w:szCs w:val="27"/>
        </w:rPr>
        <w:t>Организационный момент.</w:t>
      </w:r>
    </w:p>
    <w:p w:rsid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рабочей площадки и реквизита.</w:t>
      </w:r>
    </w:p>
    <w:p w:rsid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0123" w:rsidRP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7"/>
        </w:rPr>
      </w:pPr>
      <w:r w:rsidRPr="00B10123">
        <w:rPr>
          <w:b/>
          <w:color w:val="000000"/>
          <w:sz w:val="32"/>
          <w:szCs w:val="27"/>
        </w:rPr>
        <w:t>2.Тренинг по основам актерского мастерства</w:t>
      </w:r>
    </w:p>
    <w:p w:rsidR="00BD5D51" w:rsidRDefault="00A05436" w:rsidP="00BD5D5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Память и внимание.   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 «Сабля, бревно, камень».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 становятся в шахматном порядке. При команде </w:t>
      </w:r>
      <w:r w:rsidR="00F575B2">
        <w:rPr>
          <w:color w:val="000000"/>
          <w:sz w:val="27"/>
          <w:szCs w:val="27"/>
        </w:rPr>
        <w:t xml:space="preserve">родителя </w:t>
      </w:r>
      <w:r>
        <w:rPr>
          <w:color w:val="000000"/>
          <w:sz w:val="27"/>
          <w:szCs w:val="27"/>
        </w:rPr>
        <w:t xml:space="preserve">«камень справа» - ребята должны отклоняться влево, при команде « камень слева», </w:t>
      </w:r>
      <w:r>
        <w:rPr>
          <w:color w:val="000000"/>
          <w:sz w:val="27"/>
          <w:szCs w:val="27"/>
        </w:rPr>
        <w:lastRenderedPageBreak/>
        <w:t>отклоняются вправо. Команда «сабля»- присесть, команда «бревно» - подпрыгнуть.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Задача упражнения: успеть </w:t>
      </w:r>
      <w:proofErr w:type="gramStart"/>
      <w:r>
        <w:rPr>
          <w:color w:val="000000"/>
          <w:sz w:val="27"/>
          <w:szCs w:val="27"/>
        </w:rPr>
        <w:t>правильно</w:t>
      </w:r>
      <w:proofErr w:type="gramEnd"/>
      <w:r>
        <w:rPr>
          <w:color w:val="000000"/>
          <w:sz w:val="27"/>
          <w:szCs w:val="27"/>
        </w:rPr>
        <w:t xml:space="preserve"> выполнять команды.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Фантазия и воображение.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«Оправдание мизансцены».</w:t>
      </w:r>
      <w:r>
        <w:rPr>
          <w:b/>
          <w:bCs/>
          <w:color w:val="000000"/>
          <w:sz w:val="27"/>
          <w:szCs w:val="27"/>
        </w:rPr>
        <w:t> 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Обуча</w:t>
      </w:r>
      <w:r w:rsidR="001339C2">
        <w:rPr>
          <w:color w:val="000000"/>
          <w:sz w:val="27"/>
          <w:szCs w:val="27"/>
        </w:rPr>
        <w:t>ющиеся</w:t>
      </w:r>
      <w:proofErr w:type="gramEnd"/>
      <w:r w:rsidR="001339C2">
        <w:rPr>
          <w:color w:val="000000"/>
          <w:sz w:val="27"/>
          <w:szCs w:val="27"/>
        </w:rPr>
        <w:t xml:space="preserve"> в произвольной форме идет</w:t>
      </w:r>
      <w:r>
        <w:rPr>
          <w:color w:val="000000"/>
          <w:sz w:val="27"/>
          <w:szCs w:val="27"/>
        </w:rPr>
        <w:t xml:space="preserve"> по сценической площадке, выполняя задачу. По хлопку каждый ученик замирает в мизансцене, которую впоследствии ему необходимо логично оправдать.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упражнения: уметь быстро формировать сценический образ, логически мыслить и фантазировать.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Упражнение «Подстройка».</w:t>
      </w:r>
      <w:r>
        <w:rPr>
          <w:b/>
          <w:bCs/>
          <w:color w:val="000000"/>
          <w:sz w:val="27"/>
          <w:szCs w:val="27"/>
        </w:rPr>
        <w:t> 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Обучающийся</w:t>
      </w:r>
      <w:proofErr w:type="gramEnd"/>
      <w:r>
        <w:rPr>
          <w:color w:val="000000"/>
          <w:sz w:val="27"/>
          <w:szCs w:val="27"/>
        </w:rPr>
        <w:t xml:space="preserve"> с помощью жестов и мимики, без слов, изображает некое логически завершенное действие и занимает финальную мизансцену. Далее каждый подстраивается к первому, таким образом, завершая картинку. В итоге все по очереди, начиная с самого последнего, высказывают свои предположения – кто есть первый, и что он делал.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упражнения: развить логическое мышление, воображение и фантазию.        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Упражнение «Тень»</w:t>
      </w:r>
      <w:r>
        <w:rPr>
          <w:color w:val="000000"/>
          <w:sz w:val="27"/>
          <w:szCs w:val="27"/>
        </w:rPr>
        <w:t>. </w:t>
      </w:r>
      <w:r w:rsidR="001339C2">
        <w:rPr>
          <w:color w:val="000000"/>
          <w:sz w:val="27"/>
          <w:szCs w:val="27"/>
        </w:rPr>
        <w:t xml:space="preserve"> Пара</w:t>
      </w:r>
      <w:r>
        <w:rPr>
          <w:color w:val="000000"/>
          <w:sz w:val="27"/>
          <w:szCs w:val="27"/>
        </w:rPr>
        <w:t>, договариваясь заранее, кто из них тень, а кто человек. Человек делает любые движения, действия в любой скорости, при этом тень в точности должна повторять все действия человека.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Задача упражнения: быстро координировать, умение взаимодействовать друг с другом, умение перевоплощаться в любой заданный сценический образ</w:t>
      </w:r>
      <w:r>
        <w:rPr>
          <w:i/>
          <w:iCs/>
          <w:color w:val="000000"/>
          <w:sz w:val="27"/>
          <w:szCs w:val="27"/>
        </w:rPr>
        <w:t>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05436" w:rsidRP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Cs w:val="21"/>
        </w:rPr>
      </w:pPr>
      <w:r w:rsidRPr="00B10123">
        <w:rPr>
          <w:b/>
          <w:color w:val="000000"/>
          <w:sz w:val="32"/>
          <w:szCs w:val="27"/>
        </w:rPr>
        <w:t>3.Показ самостоятельного этюда</w:t>
      </w:r>
    </w:p>
    <w:p w:rsidR="00B10123" w:rsidRDefault="00B10123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Показ самостоятельного этюда.   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Этюд на заданную тему </w:t>
      </w:r>
    </w:p>
    <w:p w:rsidR="00A05436" w:rsidRDefault="001339C2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З</w:t>
      </w:r>
      <w:r w:rsidR="00A05436">
        <w:rPr>
          <w:color w:val="000000"/>
          <w:sz w:val="27"/>
          <w:szCs w:val="27"/>
        </w:rPr>
        <w:t>адача</w:t>
      </w:r>
      <w:proofErr w:type="gramEnd"/>
      <w:r w:rsidR="00A05436">
        <w:rPr>
          <w:color w:val="000000"/>
          <w:sz w:val="27"/>
          <w:szCs w:val="27"/>
        </w:rPr>
        <w:t xml:space="preserve"> которой заключается в том, чтобы придумать небольшой этюд, логически простроенный и завершенный. На тему «Автобусная остановка».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упражнения: раскрыть актерский потенциал, перевоплотиться в сценический образ, органично существовать в предлагаемых условиях.</w:t>
      </w:r>
    </w:p>
    <w:p w:rsid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A05436" w:rsidRP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Cs w:val="21"/>
        </w:rPr>
      </w:pPr>
      <w:r w:rsidRPr="00B10123">
        <w:rPr>
          <w:b/>
          <w:color w:val="000000"/>
          <w:sz w:val="32"/>
          <w:szCs w:val="27"/>
        </w:rPr>
        <w:t>4.Заключительная часть.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Заключительная часть.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нашего урока подошло к завершению. Давайте подведем итоги.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Над чем необходимо работать актеру? (Ответы детей).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данные навыки помогают в работе актера над созданием образа?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Все эти упражнения и многие другие имеют и усложненную форму, и постепенно мы будем продолжать совершенствовать ваши умения и навыки в сфере актерского мастерства. Спасибо всем за хорошую работу на занятии.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27638C"/>
          <w:sz w:val="21"/>
          <w:szCs w:val="21"/>
        </w:rPr>
      </w:pPr>
      <w:r>
        <w:rPr>
          <w:rFonts w:ascii="Arial" w:hAnsi="Arial" w:cs="Arial"/>
          <w:color w:val="27638C"/>
          <w:sz w:val="21"/>
          <w:szCs w:val="21"/>
        </w:rPr>
        <w:t> </w:t>
      </w:r>
    </w:p>
    <w:p w:rsidR="004F2E75" w:rsidRDefault="004F2E75" w:rsidP="00A0543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27638C"/>
          <w:sz w:val="21"/>
          <w:szCs w:val="21"/>
        </w:rPr>
      </w:pPr>
    </w:p>
    <w:p w:rsidR="004F2E75" w:rsidRDefault="004F2E75" w:rsidP="004F2E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F2E75" w:rsidRDefault="004F2E75" w:rsidP="004F2E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 xml:space="preserve">Детский садик Группа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II</w:t>
      </w:r>
      <w:r w:rsidRPr="004F2E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4F2E75" w:rsidRDefault="004F2E75" w:rsidP="004F2E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16.04.2020г </w:t>
      </w:r>
    </w:p>
    <w:p w:rsidR="004F2E75" w:rsidRDefault="004F2E75" w:rsidP="004F2E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>  Цель: Работа над дикцией и чистотой произношения, развитие артистической смелости, актерского внимания, воображения и фантазии, развитие импровизационных способностей.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4F2E75" w:rsidRDefault="004F2E75" w:rsidP="004F2E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- создать условия для интеллектуального, нравственного и эмоционального самовыражения личности, для открытия и развития способностей в артистической, художественной, литературной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• - сформировать круг тренингов, позволяющий оптимально распределить участников по способностям;</w:t>
      </w:r>
      <w:r>
        <w:rPr>
          <w:rFonts w:ascii="Times New Roman" w:hAnsi="Times New Roman" w:cs="Times New Roman"/>
          <w:sz w:val="28"/>
          <w:szCs w:val="28"/>
        </w:rPr>
        <w:br/>
        <w:t>• - способствовать творческому самовыражению.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Весь мир – театр, мы все – актёры поневоле,</w:t>
      </w:r>
      <w:r>
        <w:rPr>
          <w:rFonts w:ascii="Times New Roman" w:hAnsi="Times New Roman" w:cs="Times New Roman"/>
          <w:sz w:val="28"/>
          <w:szCs w:val="28"/>
        </w:rPr>
        <w:br/>
        <w:t>Всесильная Судьба распределяет роли,</w:t>
      </w:r>
      <w:r>
        <w:rPr>
          <w:rFonts w:ascii="Times New Roman" w:hAnsi="Times New Roman" w:cs="Times New Roman"/>
          <w:sz w:val="28"/>
          <w:szCs w:val="28"/>
        </w:rPr>
        <w:br/>
        <w:t>И небеса следят за нашею игрой.</w:t>
      </w:r>
      <w:r>
        <w:rPr>
          <w:rFonts w:ascii="Times New Roman" w:hAnsi="Times New Roman" w:cs="Times New Roman"/>
          <w:sz w:val="28"/>
          <w:szCs w:val="28"/>
        </w:rPr>
        <w:br/>
        <w:t xml:space="preserve">Актёрский тренинг снимает эмоциональные барьеры в общении, создает эмоционально комфортную атмосферу на занятии, создает ситуацию успеха, позволяя проявить себя. Все это способствует более успешной самореализации. Участники совершают самостоятельные действия и несут за них ответственность перед другими участниками. Эффект публичности, возникающий в ходе тренинга, способствует развитию толерантности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умений понять и принять другого человека. Постижение эмоционального состояния другого выражается в форме сопереживания и сочувствия.</w:t>
      </w:r>
      <w:r>
        <w:rPr>
          <w:rFonts w:ascii="Times New Roman" w:hAnsi="Times New Roman" w:cs="Times New Roman"/>
          <w:sz w:val="28"/>
          <w:szCs w:val="28"/>
        </w:rPr>
        <w:br/>
        <w:t>Тезис: Все талантливы!</w:t>
      </w:r>
    </w:p>
    <w:p w:rsidR="004F2E75" w:rsidRDefault="004F2E75" w:rsidP="004F2E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«Разгонка», «торможение» психической активности.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Определяем «зерно» характера!</w:t>
      </w:r>
      <w:r>
        <w:rPr>
          <w:rFonts w:ascii="Times New Roman" w:hAnsi="Times New Roman" w:cs="Times New Roman"/>
          <w:sz w:val="28"/>
          <w:szCs w:val="28"/>
        </w:rPr>
        <w:br/>
        <w:t>Важный элемент актёрского мастерства – это взаимодействие партнёров.</w:t>
      </w:r>
      <w:r>
        <w:rPr>
          <w:rFonts w:ascii="Times New Roman" w:hAnsi="Times New Roman" w:cs="Times New Roman"/>
          <w:sz w:val="28"/>
          <w:szCs w:val="28"/>
        </w:rPr>
        <w:br/>
        <w:t>- Подойдите к партнёру, который сидит напротив вас. Посмотрите друг на друга. Расскажите что-нибудь о своём партнёре, может быть, он напоминает вам какую-то птицу, животного,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аботаем в парах (развитие коммуникативных навыков).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 соединить в связный рассказ два предложения.</w:t>
      </w:r>
      <w:r>
        <w:rPr>
          <w:rFonts w:ascii="Times New Roman" w:hAnsi="Times New Roman" w:cs="Times New Roman"/>
          <w:sz w:val="28"/>
          <w:szCs w:val="28"/>
        </w:rPr>
        <w:br/>
        <w:t>1) «Далеко на острове произошло извержение вулкана…»; «…поэтому сегодня наша кошка осталась голодной».</w:t>
      </w:r>
      <w:r>
        <w:rPr>
          <w:rFonts w:ascii="Times New Roman" w:hAnsi="Times New Roman" w:cs="Times New Roman"/>
          <w:sz w:val="28"/>
          <w:szCs w:val="28"/>
        </w:rPr>
        <w:br/>
        <w:t>2) «По улице проехал грузовик…»; «…поэтому у Деда Мороза была зеленая борода».</w:t>
      </w:r>
      <w:r>
        <w:rPr>
          <w:rFonts w:ascii="Times New Roman" w:hAnsi="Times New Roman" w:cs="Times New Roman"/>
          <w:sz w:val="28"/>
          <w:szCs w:val="28"/>
        </w:rPr>
        <w:br/>
        <w:t>3) «Мама купила в магазине рыбу…»; «… поэтому вечером пришлось зажигать свечи».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4) «Скоро наступит весна…»; «…поэтому в магазине я купила интересные книги».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Актёрский приём – предлагаемые обстоятельства.</w:t>
      </w:r>
      <w:r>
        <w:rPr>
          <w:rFonts w:ascii="Times New Roman" w:hAnsi="Times New Roman" w:cs="Times New Roman"/>
          <w:sz w:val="28"/>
          <w:szCs w:val="28"/>
        </w:rPr>
        <w:br/>
        <w:t>Внезапно на сцене появляется плачущая девочка. Что будет делать каждый из участников? Проанализировать.</w:t>
      </w:r>
      <w:r>
        <w:rPr>
          <w:rFonts w:ascii="Times New Roman" w:hAnsi="Times New Roman" w:cs="Times New Roman"/>
          <w:sz w:val="28"/>
          <w:szCs w:val="28"/>
        </w:rPr>
        <w:br/>
        <w:t>А теперь попробуем повторить всё сначала. Сможем? Легко будет?</w:t>
      </w:r>
      <w:r>
        <w:rPr>
          <w:rFonts w:ascii="Times New Roman" w:hAnsi="Times New Roman" w:cs="Times New Roman"/>
          <w:sz w:val="28"/>
          <w:szCs w:val="28"/>
        </w:rPr>
        <w:br/>
        <w:t>Очень важно помнить, что ты чувствовал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Запомни это состояние!</w:t>
      </w:r>
      <w:r>
        <w:rPr>
          <w:rFonts w:ascii="Times New Roman" w:hAnsi="Times New Roman" w:cs="Times New Roman"/>
          <w:sz w:val="28"/>
          <w:szCs w:val="28"/>
        </w:rPr>
        <w:br/>
        <w:t>Массовка.</w:t>
      </w:r>
      <w:r>
        <w:rPr>
          <w:rFonts w:ascii="Times New Roman" w:hAnsi="Times New Roman" w:cs="Times New Roman"/>
          <w:sz w:val="28"/>
          <w:szCs w:val="28"/>
        </w:rPr>
        <w:br/>
        <w:t>Сделать массовку в театре гораздо сложнее, чем разыграть отдельный эпизод. Существует ряд упражнений.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Ж.П.Сартр</w:t>
      </w:r>
      <w:proofErr w:type="spellEnd"/>
      <w:r>
        <w:rPr>
          <w:rFonts w:ascii="Times New Roman" w:hAnsi="Times New Roman" w:cs="Times New Roman"/>
          <w:sz w:val="28"/>
          <w:szCs w:val="28"/>
        </w:rPr>
        <w:t>: «Человек не есть то, что он есть; человек есть то, что он не есть»</w:t>
      </w:r>
      <w:r>
        <w:rPr>
          <w:rFonts w:ascii="Times New Roman" w:hAnsi="Times New Roman" w:cs="Times New Roman"/>
          <w:sz w:val="28"/>
          <w:szCs w:val="28"/>
        </w:rPr>
        <w:br/>
        <w:t>Человек постоянно порывается выйти за пределы своего «я».</w:t>
      </w:r>
      <w:r>
        <w:rPr>
          <w:rFonts w:ascii="Times New Roman" w:hAnsi="Times New Roman" w:cs="Times New Roman"/>
          <w:sz w:val="28"/>
          <w:szCs w:val="28"/>
        </w:rPr>
        <w:br/>
        <w:t>Упражнение «В одной связке».</w:t>
      </w:r>
      <w:r>
        <w:rPr>
          <w:rFonts w:ascii="Times New Roman" w:hAnsi="Times New Roman" w:cs="Times New Roman"/>
          <w:sz w:val="28"/>
          <w:szCs w:val="28"/>
        </w:rPr>
        <w:br/>
        <w:t>Все участники связываются одной верёвкой. Каждому раздаётся лист бумаги, где написано – кому, чем нужно заниматься. Один опаздывает на поезд, другой должен срочно встретиться с другом, третий просто хочет спать и т.д.</w:t>
      </w:r>
      <w:r>
        <w:rPr>
          <w:rFonts w:ascii="Times New Roman" w:hAnsi="Times New Roman" w:cs="Times New Roman"/>
          <w:sz w:val="28"/>
          <w:szCs w:val="28"/>
        </w:rPr>
        <w:br/>
        <w:t>Участники должны как-то разрулить ситуацию.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Воплощение.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Этюд вокруг пьесы.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"Избушка в лесу" Поскольку актеры играют в этой пьесе животных, то и этюд будет с животными - Лиса, Волк, Ворона, Блоха - их характер, повадки, походка, голос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Упражнение «Взрыв»</w:t>
      </w:r>
      <w:r>
        <w:rPr>
          <w:rFonts w:ascii="Times New Roman" w:hAnsi="Times New Roman" w:cs="Times New Roman"/>
          <w:sz w:val="28"/>
          <w:szCs w:val="28"/>
        </w:rPr>
        <w:br/>
        <w:t>По очереди ведущий показывает цифры 4,3,5. Участники, не сговариваясь, встают именно в таком количестве. Кто-то будет вставать несколько раз, кто-то будет продолжать сидеть. Определяются лидерские качества (лидер будет вставать всегда). Поклон. (Изобразить «волну»)</w:t>
      </w:r>
      <w:r>
        <w:rPr>
          <w:rFonts w:ascii="Times New Roman" w:hAnsi="Times New Roman" w:cs="Times New Roman"/>
          <w:sz w:val="28"/>
          <w:szCs w:val="28"/>
        </w:rPr>
        <w:br/>
        <w:t xml:space="preserve"> Состояние «тишины». Остановка внутреннего монолога.</w:t>
      </w:r>
      <w:r>
        <w:rPr>
          <w:rFonts w:ascii="Times New Roman" w:hAnsi="Times New Roman" w:cs="Times New Roman"/>
          <w:sz w:val="28"/>
          <w:szCs w:val="28"/>
        </w:rPr>
        <w:br/>
        <w:t>Рефлексия.</w:t>
      </w:r>
      <w:r>
        <w:rPr>
          <w:rFonts w:ascii="Times New Roman" w:hAnsi="Times New Roman" w:cs="Times New Roman"/>
          <w:sz w:val="28"/>
          <w:szCs w:val="28"/>
        </w:rPr>
        <w:br/>
        <w:t xml:space="preserve">Каждый участник дорисовывает на театральной маске свои эмоции и одевает её. </w:t>
      </w:r>
      <w:r>
        <w:rPr>
          <w:rFonts w:ascii="Times New Roman" w:hAnsi="Times New Roman" w:cs="Times New Roman"/>
          <w:sz w:val="28"/>
          <w:szCs w:val="28"/>
        </w:rPr>
        <w:br/>
        <w:t>По окончании занятия можно поинтересоваться, сработала ли идея депозита, возросла ли тревога участников или же, наоборот, уменьшилась, когда они в буквальном смысле отложили её в сторону. Педагог подводит итог. Сегодня вы попробовали себя в роли актёров, думаю, у вас всё получилось. На следующем занятии вы сможете побывать в роли декораторов, костюмеров, режиссёров, сценаристов, гримёров. А потом сами решите, чем вы будете заниматься в нашей театральной студии.</w:t>
      </w:r>
      <w:r>
        <w:rPr>
          <w:rFonts w:ascii="Times New Roman" w:hAnsi="Times New Roman" w:cs="Times New Roman"/>
          <w:sz w:val="28"/>
          <w:szCs w:val="28"/>
        </w:rPr>
        <w:br/>
        <w:t>Всего вам доброго!</w:t>
      </w:r>
      <w:r>
        <w:rPr>
          <w:rFonts w:ascii="Times New Roman" w:hAnsi="Times New Roman" w:cs="Times New Roman"/>
          <w:sz w:val="28"/>
          <w:szCs w:val="28"/>
        </w:rPr>
        <w:br/>
        <w:t xml:space="preserve">В основу данной системы упражнений легли взгляды педагогов Л.С. Выготского,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режиссеров-практиков и специалистов в области сценической и театральной деятельности – К.С. Станиславского, И.П. Козляниновой, А.Д. Черенковой, И.Э. Коха, Н.И. Ушковой,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E75" w:rsidRDefault="004F2E75" w:rsidP="00A0543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4F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6"/>
    <w:rsid w:val="001339C2"/>
    <w:rsid w:val="004C01BB"/>
    <w:rsid w:val="004F2E75"/>
    <w:rsid w:val="00854BE8"/>
    <w:rsid w:val="00A05436"/>
    <w:rsid w:val="00B10123"/>
    <w:rsid w:val="00B71182"/>
    <w:rsid w:val="00BD5D51"/>
    <w:rsid w:val="00D13606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Admin</dc:creator>
  <cp:keywords/>
  <dc:description/>
  <cp:lastModifiedBy>Ирина</cp:lastModifiedBy>
  <cp:revision>17</cp:revision>
  <dcterms:created xsi:type="dcterms:W3CDTF">2020-04-11T11:53:00Z</dcterms:created>
  <dcterms:modified xsi:type="dcterms:W3CDTF">2020-04-16T20:16:00Z</dcterms:modified>
</cp:coreProperties>
</file>