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2B" w:rsidRDefault="00F7382B" w:rsidP="00F738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28.03.2020 год.</w:t>
      </w:r>
    </w:p>
    <w:p w:rsidR="00F7382B" w:rsidRDefault="00F7382B" w:rsidP="00F738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382B" w:rsidRDefault="00F7382B" w:rsidP="00F738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7382B" w:rsidRDefault="00F7382B" w:rsidP="00F7382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Ансамбль «Рассыпуха»  1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382B" w:rsidRDefault="00F7382B" w:rsidP="00F738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2E3A26">
        <w:rPr>
          <w:rFonts w:ascii="Times New Roman" w:hAnsi="Times New Roman" w:cs="Times New Roman"/>
          <w:sz w:val="28"/>
          <w:szCs w:val="28"/>
        </w:rPr>
        <w:t>Динамическая основа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82B" w:rsidRDefault="00F7382B" w:rsidP="00F738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занятия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 использованием мобильной сотовой и  интернет сетей.</w:t>
      </w:r>
    </w:p>
    <w:p w:rsidR="00F7382B" w:rsidRDefault="00F7382B" w:rsidP="00F738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F7382B" w:rsidRDefault="002E3A26" w:rsidP="00F738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фразировки</w:t>
      </w:r>
      <w:r w:rsidR="00F7382B">
        <w:rPr>
          <w:rFonts w:ascii="Times New Roman" w:hAnsi="Times New Roman" w:cs="Times New Roman"/>
          <w:sz w:val="28"/>
          <w:szCs w:val="28"/>
        </w:rPr>
        <w:t>.</w:t>
      </w:r>
    </w:p>
    <w:p w:rsidR="00F7382B" w:rsidRDefault="002E3A26" w:rsidP="00F738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динамической основы</w:t>
      </w:r>
      <w:r w:rsidR="00F7382B">
        <w:rPr>
          <w:rFonts w:ascii="Times New Roman" w:hAnsi="Times New Roman" w:cs="Times New Roman"/>
          <w:sz w:val="28"/>
          <w:szCs w:val="28"/>
        </w:rPr>
        <w:t>.</w:t>
      </w:r>
    </w:p>
    <w:p w:rsidR="00F7382B" w:rsidRDefault="00F7382B" w:rsidP="00F7382B">
      <w:pPr>
        <w:pStyle w:val="a3"/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2.Ход занятия:</w:t>
      </w:r>
    </w:p>
    <w:p w:rsidR="00F7382B" w:rsidRDefault="00F7382B" w:rsidP="00F7382B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546778">
        <w:rPr>
          <w:sz w:val="28"/>
          <w:szCs w:val="28"/>
        </w:rPr>
        <w:t xml:space="preserve"> фразировки </w:t>
      </w:r>
      <w:hyperlink r:id="rId5" w:history="1">
        <w:r w:rsidR="00CA41DD" w:rsidRPr="004E1A56">
          <w:rPr>
            <w:rStyle w:val="a5"/>
            <w:sz w:val="28"/>
            <w:szCs w:val="28"/>
          </w:rPr>
          <w:t>https://soundtimes.ru/uroki-muzyki</w:t>
        </w:r>
      </w:hyperlink>
    </w:p>
    <w:p w:rsidR="00CA41DD" w:rsidRDefault="00CA41DD" w:rsidP="00F7382B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динамической основой </w:t>
      </w:r>
      <w:hyperlink r:id="rId6" w:history="1">
        <w:r w:rsidRPr="004E1A56">
          <w:rPr>
            <w:rStyle w:val="a5"/>
            <w:sz w:val="28"/>
            <w:szCs w:val="28"/>
          </w:rPr>
          <w:t>https://mylektsii.ru/8-67680.html</w:t>
        </w:r>
      </w:hyperlink>
    </w:p>
    <w:p w:rsidR="00F7382B" w:rsidRDefault="00F7382B" w:rsidP="00F7382B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Практическая совместная игра по вид</w:t>
      </w:r>
      <w:proofErr w:type="gramStart"/>
      <w:r>
        <w:rPr>
          <w:sz w:val="28"/>
          <w:szCs w:val="28"/>
        </w:rPr>
        <w:t>ео и  ау</w:t>
      </w:r>
      <w:proofErr w:type="gramEnd"/>
      <w:r>
        <w:rPr>
          <w:sz w:val="28"/>
          <w:szCs w:val="28"/>
        </w:rPr>
        <w:t>дио записям.</w:t>
      </w:r>
    </w:p>
    <w:p w:rsidR="00F7382B" w:rsidRDefault="00F7382B" w:rsidP="00F7382B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Повторение выученных произведений.</w:t>
      </w:r>
    </w:p>
    <w:p w:rsidR="00F7382B" w:rsidRDefault="00F7382B" w:rsidP="00F7382B">
      <w:pPr>
        <w:pStyle w:val="a3"/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3.Постановка домашнего задания:</w:t>
      </w:r>
    </w:p>
    <w:p w:rsidR="00F7382B" w:rsidRDefault="00F7382B" w:rsidP="00F7382B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задания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сотовой связи.</w:t>
      </w:r>
    </w:p>
    <w:p w:rsidR="00F7382B" w:rsidRDefault="00F7382B" w:rsidP="00F7382B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репертуара.</w:t>
      </w:r>
    </w:p>
    <w:p w:rsidR="00F7382B" w:rsidRDefault="00CA41DD" w:rsidP="00F7382B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новым материалом</w:t>
      </w:r>
      <w:r w:rsidR="00F7382B">
        <w:rPr>
          <w:rFonts w:ascii="Times New Roman" w:hAnsi="Times New Roman" w:cs="Times New Roman"/>
          <w:sz w:val="28"/>
          <w:szCs w:val="28"/>
        </w:rPr>
        <w:t>.</w:t>
      </w:r>
    </w:p>
    <w:p w:rsidR="00F7382B" w:rsidRDefault="00F7382B" w:rsidP="00F7382B"/>
    <w:p w:rsidR="00F7382B" w:rsidRDefault="00F7382B" w:rsidP="00F7382B"/>
    <w:p w:rsidR="00F7382B" w:rsidRDefault="00F7382B" w:rsidP="00F7382B"/>
    <w:p w:rsidR="00F7382B" w:rsidRDefault="00F7382B" w:rsidP="00F7382B"/>
    <w:p w:rsidR="00F7382B" w:rsidRDefault="00F7382B" w:rsidP="00F7382B"/>
    <w:p w:rsidR="00F7382B" w:rsidRDefault="00F7382B" w:rsidP="00F7382B"/>
    <w:p w:rsidR="00F7382B" w:rsidRDefault="00F7382B" w:rsidP="00F7382B"/>
    <w:p w:rsidR="00F7382B" w:rsidRDefault="00F7382B" w:rsidP="00F7382B"/>
    <w:p w:rsidR="00F7382B" w:rsidRDefault="00F7382B" w:rsidP="00F7382B"/>
    <w:p w:rsidR="00F7382B" w:rsidRDefault="00F7382B" w:rsidP="00F7382B"/>
    <w:p w:rsidR="00F7382B" w:rsidRDefault="00F7382B" w:rsidP="00F7382B"/>
    <w:p w:rsidR="00F7382B" w:rsidRDefault="00F7382B" w:rsidP="00F7382B"/>
    <w:p w:rsidR="00F7382B" w:rsidRDefault="00F7382B" w:rsidP="00F7382B"/>
    <w:p w:rsidR="00F7382B" w:rsidRDefault="00F7382B" w:rsidP="00F7382B"/>
    <w:p w:rsidR="00F7382B" w:rsidRDefault="00F7382B" w:rsidP="00F7382B"/>
    <w:p w:rsidR="00F7382B" w:rsidRDefault="00F7382B" w:rsidP="00F738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28.03.2020 год.</w:t>
      </w:r>
    </w:p>
    <w:p w:rsidR="00F7382B" w:rsidRDefault="00F7382B" w:rsidP="00F738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382B" w:rsidRDefault="00F7382B" w:rsidP="00F738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7382B" w:rsidRDefault="00F7382B" w:rsidP="00F7382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Ансамбля   «Аннушки»   6 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382B" w:rsidRDefault="00F7382B" w:rsidP="00F738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941995">
        <w:rPr>
          <w:rFonts w:ascii="Times New Roman" w:hAnsi="Times New Roman" w:cs="Times New Roman"/>
          <w:sz w:val="28"/>
          <w:szCs w:val="28"/>
        </w:rPr>
        <w:t>Проигрывание текста до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82B" w:rsidRDefault="00F7382B" w:rsidP="00F738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занятия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 использованием мобильной сотовой и  интернет сетей.</w:t>
      </w:r>
    </w:p>
    <w:p w:rsidR="00F7382B" w:rsidRDefault="00F7382B" w:rsidP="00F738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F7382B" w:rsidRDefault="00F7382B" w:rsidP="00F738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Доучивание текста и сложных мест.</w:t>
      </w:r>
    </w:p>
    <w:p w:rsidR="00F7382B" w:rsidRDefault="0023687D" w:rsidP="00F738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Проигрывание по частям и до конца</w:t>
      </w:r>
      <w:r w:rsidR="00F7382B">
        <w:rPr>
          <w:rFonts w:ascii="Times New Roman" w:hAnsi="Times New Roman" w:cs="Times New Roman"/>
          <w:sz w:val="28"/>
          <w:szCs w:val="28"/>
        </w:rPr>
        <w:t>.</w:t>
      </w:r>
    </w:p>
    <w:p w:rsidR="00F7382B" w:rsidRDefault="00F7382B" w:rsidP="00F7382B">
      <w:pPr>
        <w:pStyle w:val="a3"/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2.Ход занятия:</w:t>
      </w:r>
    </w:p>
    <w:p w:rsidR="00F7382B" w:rsidRPr="00872F0A" w:rsidRDefault="00F7382B" w:rsidP="00F7382B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Определение сложных мест.</w:t>
      </w:r>
    </w:p>
    <w:p w:rsidR="00F7382B" w:rsidRDefault="00F7382B" w:rsidP="00F7382B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Разучивание сложных мест по фразам.</w:t>
      </w:r>
    </w:p>
    <w:p w:rsidR="00F7382B" w:rsidRDefault="00F7382B" w:rsidP="00F7382B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Практическая совместная игра по вид</w:t>
      </w:r>
      <w:proofErr w:type="gramStart"/>
      <w:r>
        <w:rPr>
          <w:sz w:val="28"/>
          <w:szCs w:val="28"/>
        </w:rPr>
        <w:t>ео и  ау</w:t>
      </w:r>
      <w:proofErr w:type="gramEnd"/>
      <w:r>
        <w:rPr>
          <w:sz w:val="28"/>
          <w:szCs w:val="28"/>
        </w:rPr>
        <w:t>дио записям</w:t>
      </w:r>
      <w:r w:rsidR="0023687D">
        <w:rPr>
          <w:sz w:val="28"/>
          <w:szCs w:val="28"/>
        </w:rPr>
        <w:t xml:space="preserve"> по частям и до конца</w:t>
      </w:r>
      <w:r>
        <w:rPr>
          <w:sz w:val="28"/>
          <w:szCs w:val="28"/>
        </w:rPr>
        <w:t>.</w:t>
      </w:r>
    </w:p>
    <w:p w:rsidR="00F7382B" w:rsidRDefault="00F7382B" w:rsidP="00F7382B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Повторение выученных произведений.</w:t>
      </w:r>
    </w:p>
    <w:p w:rsidR="00F7382B" w:rsidRDefault="00F7382B" w:rsidP="00F7382B">
      <w:pPr>
        <w:pStyle w:val="a3"/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3.Постановка домашнего задания:</w:t>
      </w:r>
    </w:p>
    <w:p w:rsidR="00F7382B" w:rsidRDefault="00F7382B" w:rsidP="00F7382B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задания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сотовой связи.</w:t>
      </w:r>
    </w:p>
    <w:p w:rsidR="00F7382B" w:rsidRDefault="00F7382B" w:rsidP="00F7382B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репертуара.</w:t>
      </w:r>
    </w:p>
    <w:p w:rsidR="00F7382B" w:rsidRDefault="00F7382B" w:rsidP="00F7382B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Доучивание текста сложных мест.</w:t>
      </w:r>
    </w:p>
    <w:p w:rsidR="00F7382B" w:rsidRDefault="00F7382B" w:rsidP="00F7382B"/>
    <w:p w:rsidR="00F7382B" w:rsidRDefault="00F7382B" w:rsidP="00F7382B"/>
    <w:p w:rsidR="00F7382B" w:rsidRDefault="00F7382B" w:rsidP="00F7382B"/>
    <w:p w:rsidR="00397735" w:rsidRDefault="00397735"/>
    <w:sectPr w:rsidR="00397735" w:rsidSect="0002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448"/>
    <w:multiLevelType w:val="hybridMultilevel"/>
    <w:tmpl w:val="82DEF1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53141"/>
    <w:multiLevelType w:val="hybridMultilevel"/>
    <w:tmpl w:val="0C54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C1A60"/>
    <w:multiLevelType w:val="hybridMultilevel"/>
    <w:tmpl w:val="00A0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43FC3"/>
    <w:multiLevelType w:val="hybridMultilevel"/>
    <w:tmpl w:val="7EE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8AE"/>
    <w:rsid w:val="000642F9"/>
    <w:rsid w:val="001366BE"/>
    <w:rsid w:val="0023687D"/>
    <w:rsid w:val="002E3A26"/>
    <w:rsid w:val="0030378E"/>
    <w:rsid w:val="00397735"/>
    <w:rsid w:val="00546778"/>
    <w:rsid w:val="00872F0A"/>
    <w:rsid w:val="00941995"/>
    <w:rsid w:val="00B678AE"/>
    <w:rsid w:val="00CA41DD"/>
    <w:rsid w:val="00F7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38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A4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lektsii.ru/8-67680.html" TargetMode="External"/><Relationship Id="rId5" Type="http://schemas.openxmlformats.org/officeDocument/2006/relationships/hyperlink" Target="https://soundtimes.ru/uroki-muzy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dcterms:created xsi:type="dcterms:W3CDTF">2020-04-05T20:06:00Z</dcterms:created>
  <dcterms:modified xsi:type="dcterms:W3CDTF">2020-04-05T20:53:00Z</dcterms:modified>
</cp:coreProperties>
</file>